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56" w:rsidRPr="00623056" w:rsidRDefault="00623056" w:rsidP="00623056">
      <w:pPr>
        <w:ind w:firstLine="2268"/>
        <w:jc w:val="both"/>
        <w:rPr>
          <w:b/>
        </w:rPr>
      </w:pPr>
      <w:bookmarkStart w:id="0" w:name="_GoBack"/>
      <w:bookmarkEnd w:id="0"/>
      <w:r w:rsidRPr="00623056">
        <w:rPr>
          <w:b/>
        </w:rPr>
        <w:t>ATO DE PROMULGAÇÃO DE LEI</w:t>
      </w:r>
    </w:p>
    <w:p w:rsidR="00623056" w:rsidRPr="00623056" w:rsidRDefault="00623056" w:rsidP="00623056">
      <w:pPr>
        <w:jc w:val="both"/>
      </w:pPr>
    </w:p>
    <w:p w:rsidR="00623056" w:rsidRDefault="00623056" w:rsidP="00623056">
      <w:pPr>
        <w:jc w:val="both"/>
      </w:pPr>
    </w:p>
    <w:p w:rsidR="00623056" w:rsidRDefault="00623056" w:rsidP="00623056">
      <w:pPr>
        <w:ind w:firstLine="2268"/>
        <w:jc w:val="both"/>
      </w:pPr>
      <w:r>
        <w:t>O PRESIDENTE DA CÂMARA MUNICIPAL DE MANHUAÇU</w:t>
      </w:r>
      <w:r w:rsidRPr="00623056">
        <w:t xml:space="preserve"> Vereador Jorge Augusto Pereira, no uso das atribuições que lhe são conferidas pelo art. 39, inciso IV, do Regimento Interno, c/c art. 61, Parágrafo Único e art. 62, § 5º, da Lei Orgânica Municipal. </w:t>
      </w:r>
    </w:p>
    <w:p w:rsidR="00623056" w:rsidRDefault="00623056" w:rsidP="00623056">
      <w:pPr>
        <w:jc w:val="both"/>
      </w:pPr>
    </w:p>
    <w:p w:rsidR="00623056" w:rsidRPr="00623056" w:rsidRDefault="00623056" w:rsidP="00623056">
      <w:pPr>
        <w:ind w:firstLine="2268"/>
        <w:jc w:val="both"/>
      </w:pPr>
      <w:r w:rsidRPr="00623056">
        <w:t xml:space="preserve">Faço saber que a Câmara Municipal de Manhuaçu </w:t>
      </w:r>
      <w:r w:rsidRPr="00623056">
        <w:rPr>
          <w:b/>
        </w:rPr>
        <w:t>aprovou</w:t>
      </w:r>
      <w:r>
        <w:t xml:space="preserve">, na </w:t>
      </w:r>
      <w:r w:rsidRPr="00623056">
        <w:rPr>
          <w:color w:val="000000"/>
        </w:rPr>
        <w:t>12ª Reunião Ordinária, realizada em 06/07/2017</w:t>
      </w:r>
      <w:r w:rsidRPr="00623056">
        <w:t xml:space="preserve">e eu </w:t>
      </w:r>
      <w:r w:rsidRPr="00623056">
        <w:rPr>
          <w:b/>
        </w:rPr>
        <w:t>PROMULGO</w:t>
      </w:r>
      <w:r w:rsidRPr="00623056">
        <w:t xml:space="preserve"> a seguinte lei, </w:t>
      </w:r>
      <w:r>
        <w:t xml:space="preserve">haja vista a ocorrência </w:t>
      </w:r>
      <w:r w:rsidRPr="00623056">
        <w:t>de sanção tácita</w:t>
      </w:r>
      <w:r>
        <w:t xml:space="preserve"> em razão do silêncio da Chefe do Poder Executivo</w:t>
      </w:r>
      <w:r w:rsidRPr="00623056">
        <w:t>.</w:t>
      </w:r>
    </w:p>
    <w:p w:rsidR="00623056" w:rsidRPr="00623056" w:rsidRDefault="00623056" w:rsidP="00623056">
      <w:pPr>
        <w:jc w:val="both"/>
      </w:pPr>
    </w:p>
    <w:p w:rsidR="00623056" w:rsidRPr="00623056" w:rsidRDefault="00623056" w:rsidP="00623056">
      <w:pPr>
        <w:ind w:firstLine="2268"/>
        <w:jc w:val="both"/>
      </w:pPr>
      <w:r w:rsidRPr="00623056">
        <w:t xml:space="preserve">Lei nº </w:t>
      </w:r>
      <w:r w:rsidR="00190266">
        <w:t>3.741</w:t>
      </w:r>
      <w:r w:rsidRPr="00623056">
        <w:t xml:space="preserve">, de </w:t>
      </w:r>
      <w:r w:rsidR="00190266">
        <w:t xml:space="preserve">06 de julho </w:t>
      </w:r>
      <w:r w:rsidRPr="00623056">
        <w:t>de 2017</w:t>
      </w:r>
    </w:p>
    <w:p w:rsidR="00623056" w:rsidRPr="00623056" w:rsidRDefault="00623056" w:rsidP="00623056">
      <w:pPr>
        <w:jc w:val="both"/>
      </w:pPr>
    </w:p>
    <w:p w:rsidR="00623056" w:rsidRPr="00623056" w:rsidRDefault="00623056" w:rsidP="00623056">
      <w:pPr>
        <w:ind w:left="3402"/>
        <w:jc w:val="both"/>
        <w:rPr>
          <w:i/>
        </w:rPr>
      </w:pPr>
      <w:r w:rsidRPr="00623056">
        <w:rPr>
          <w:i/>
        </w:rPr>
        <w:t>Dispõe sobre a divulgação da listagem de medicamentos disponíveis e em falta na Rede Municipal de Saúde e dá outras providências.</w:t>
      </w:r>
    </w:p>
    <w:p w:rsidR="00623056" w:rsidRDefault="00623056" w:rsidP="00623056">
      <w:pPr>
        <w:ind w:firstLine="2268"/>
        <w:jc w:val="both"/>
      </w:pPr>
    </w:p>
    <w:p w:rsidR="00623056" w:rsidRPr="00623056" w:rsidRDefault="00623056" w:rsidP="00623056">
      <w:pPr>
        <w:jc w:val="both"/>
      </w:pPr>
      <w:r w:rsidRPr="00623056">
        <w:t>A Câmara Municipal de Manhuaçu decreta:</w:t>
      </w:r>
    </w:p>
    <w:p w:rsidR="00623056" w:rsidRPr="00623056" w:rsidRDefault="00623056" w:rsidP="00623056">
      <w:pPr>
        <w:jc w:val="both"/>
      </w:pPr>
    </w:p>
    <w:p w:rsidR="00623056" w:rsidRPr="00623056" w:rsidRDefault="00F9138B" w:rsidP="00623056">
      <w:pPr>
        <w:jc w:val="both"/>
        <w:rPr>
          <w:rFonts w:eastAsia="Calibri"/>
        </w:rPr>
      </w:pPr>
      <w:hyperlink r:id="rId8" w:tooltip="Art. 1 da Lei 8452/08, Sorocaba" w:history="1">
        <w:r w:rsidR="00623056" w:rsidRPr="00623056">
          <w:rPr>
            <w:rStyle w:val="Hyperlink"/>
            <w:rFonts w:eastAsia="Calibri"/>
            <w:color w:val="auto"/>
            <w:u w:val="none"/>
          </w:rPr>
          <w:t>Art. 1º</w:t>
        </w:r>
      </w:hyperlink>
      <w:r w:rsidR="00623056" w:rsidRPr="00623056">
        <w:rPr>
          <w:rFonts w:eastAsia="Calibri"/>
        </w:rPr>
        <w:t>. O Poder Executivo fará a divulgação da listagem de todos os medicamentos disponíveis e os que estiverem porventura em falta, destinados gratuitamente aos usuários do Sistema Único de Saúde – S.U.S..</w:t>
      </w:r>
    </w:p>
    <w:p w:rsidR="00623056" w:rsidRPr="00623056" w:rsidRDefault="00623056" w:rsidP="00623056">
      <w:pPr>
        <w:jc w:val="both"/>
        <w:rPr>
          <w:rFonts w:eastAsia="Calibri"/>
        </w:rPr>
      </w:pPr>
      <w:r w:rsidRPr="00623056">
        <w:rPr>
          <w:rFonts w:eastAsia="Calibri"/>
        </w:rPr>
        <w:t xml:space="preserve"> </w:t>
      </w:r>
    </w:p>
    <w:p w:rsidR="00623056" w:rsidRPr="00623056" w:rsidRDefault="00F9138B" w:rsidP="00623056">
      <w:pPr>
        <w:jc w:val="both"/>
        <w:rPr>
          <w:rFonts w:eastAsia="Calibri"/>
        </w:rPr>
      </w:pPr>
      <w:hyperlink r:id="rId9" w:tooltip="Art. 2 da Lei 8452/08, Sorocaba" w:history="1">
        <w:r w:rsidR="00623056" w:rsidRPr="00623056">
          <w:rPr>
            <w:rStyle w:val="Hyperlink"/>
            <w:rFonts w:eastAsia="Calibri"/>
            <w:color w:val="auto"/>
            <w:u w:val="none"/>
          </w:rPr>
          <w:t>Art. 2º</w:t>
        </w:r>
      </w:hyperlink>
      <w:r w:rsidR="00623056" w:rsidRPr="00623056">
        <w:rPr>
          <w:rFonts w:eastAsia="Calibri"/>
        </w:rPr>
        <w:t>.  A divulgação de que trata o art. 1º será feita mediante a publicação diária na internet no Diário Oficial Eletrônico do Município e fixação da listagem impressa em local de fácil visualização e leitura nos Postos da Estratégia da Família-ESF, nas Unidades Básicas de Saúde – UBS e nos demais locais de distribuição dos medicamentos.</w:t>
      </w:r>
    </w:p>
    <w:p w:rsidR="00623056" w:rsidRPr="00623056" w:rsidRDefault="00623056" w:rsidP="00623056">
      <w:pPr>
        <w:jc w:val="both"/>
        <w:rPr>
          <w:rFonts w:eastAsia="Calibri"/>
        </w:rPr>
      </w:pPr>
    </w:p>
    <w:p w:rsidR="00623056" w:rsidRPr="00623056" w:rsidRDefault="00623056" w:rsidP="00623056">
      <w:pPr>
        <w:jc w:val="both"/>
        <w:rPr>
          <w:rFonts w:eastAsia="Calibri"/>
        </w:rPr>
      </w:pPr>
      <w:r w:rsidRPr="00623056">
        <w:rPr>
          <w:rFonts w:eastAsia="Calibri"/>
        </w:rPr>
        <w:t>§ 1º. A listagem de que trata esta lei deverá ser individualizada por cada unidade de saúde indicada no caput deste artigo e afixada em todas indistintamente, de modo que o usuário possa verificar desde logo, nos casos de falta do medicamento na unidade de saúde onde ele se encontre, outra unidade que possua em estoque a medicação de que necessite.</w:t>
      </w:r>
    </w:p>
    <w:p w:rsidR="00623056" w:rsidRPr="00623056" w:rsidRDefault="00623056" w:rsidP="00623056">
      <w:pPr>
        <w:jc w:val="both"/>
        <w:rPr>
          <w:rFonts w:eastAsia="Calibri"/>
        </w:rPr>
      </w:pPr>
    </w:p>
    <w:p w:rsidR="00623056" w:rsidRPr="00623056" w:rsidRDefault="00623056" w:rsidP="00623056">
      <w:pPr>
        <w:jc w:val="both"/>
        <w:rPr>
          <w:rFonts w:eastAsia="Calibri"/>
        </w:rPr>
      </w:pPr>
      <w:r w:rsidRPr="00623056">
        <w:rPr>
          <w:rFonts w:eastAsia="Calibri"/>
        </w:rPr>
        <w:t>§ 2º. Na listagem de que trata esta lei também constará, como um canal de comunicação imediata do usuário com o sistema público de saúde, o meio de contato pessoal, virtual ou telefônico do responsável pelo estoque dos medicamentos de cada unidade de saúde e também com o S.U.S. local, administração central.</w:t>
      </w:r>
    </w:p>
    <w:p w:rsidR="00623056" w:rsidRPr="00623056" w:rsidRDefault="00623056" w:rsidP="00623056">
      <w:pPr>
        <w:jc w:val="both"/>
        <w:rPr>
          <w:rFonts w:eastAsia="Calibri"/>
        </w:rPr>
      </w:pPr>
    </w:p>
    <w:p w:rsidR="00623056" w:rsidRPr="00623056" w:rsidRDefault="00F9138B" w:rsidP="00623056">
      <w:pPr>
        <w:jc w:val="both"/>
        <w:rPr>
          <w:rFonts w:eastAsia="Calibri"/>
        </w:rPr>
      </w:pPr>
      <w:hyperlink r:id="rId10" w:tooltip="Art. 9 da Lei 8452/08, Sorocaba" w:history="1">
        <w:r w:rsidR="00623056" w:rsidRPr="00623056">
          <w:rPr>
            <w:rStyle w:val="Hyperlink"/>
            <w:rFonts w:eastAsia="Calibri"/>
            <w:color w:val="auto"/>
            <w:u w:val="none"/>
          </w:rPr>
          <w:t>Art. 3º</w:t>
        </w:r>
      </w:hyperlink>
      <w:r w:rsidR="00623056" w:rsidRPr="00623056">
        <w:rPr>
          <w:rFonts w:eastAsia="Calibri"/>
        </w:rPr>
        <w:t>. No caso de falta de algum medicamento o Poder Executivo colocará esta informação nos locais indicados no art. 2º, além de informar a previsão de chegada do mesmo.</w:t>
      </w:r>
    </w:p>
    <w:p w:rsidR="00623056" w:rsidRPr="00623056" w:rsidRDefault="00623056" w:rsidP="00623056">
      <w:pPr>
        <w:jc w:val="both"/>
        <w:rPr>
          <w:rFonts w:eastAsia="Calibri"/>
        </w:rPr>
      </w:pPr>
      <w:r w:rsidRPr="00623056">
        <w:rPr>
          <w:rFonts w:eastAsia="Calibri"/>
        </w:rPr>
        <w:t xml:space="preserve"> </w:t>
      </w:r>
    </w:p>
    <w:p w:rsidR="00623056" w:rsidRPr="00623056" w:rsidRDefault="00F9138B" w:rsidP="00623056">
      <w:pPr>
        <w:jc w:val="both"/>
        <w:rPr>
          <w:rFonts w:eastAsia="Calibri"/>
        </w:rPr>
      </w:pPr>
      <w:hyperlink r:id="rId11" w:tooltip="Art. 9 da Lei 8452/08, Sorocaba" w:history="1">
        <w:r w:rsidR="00623056" w:rsidRPr="00623056">
          <w:rPr>
            <w:rStyle w:val="Hyperlink"/>
            <w:rFonts w:eastAsia="Calibri"/>
            <w:color w:val="auto"/>
            <w:u w:val="none"/>
          </w:rPr>
          <w:t>Art. 4º</w:t>
        </w:r>
      </w:hyperlink>
      <w:r w:rsidR="00623056" w:rsidRPr="00623056">
        <w:rPr>
          <w:rFonts w:eastAsia="Calibri"/>
        </w:rPr>
        <w:t>. As despesas para custear a execução da presente lei serão acobertadas por dotações orçamentárias próprias, suplementadas se necessário.</w:t>
      </w:r>
    </w:p>
    <w:p w:rsidR="00623056" w:rsidRPr="00623056" w:rsidRDefault="00623056" w:rsidP="00623056">
      <w:pPr>
        <w:jc w:val="both"/>
        <w:rPr>
          <w:rFonts w:eastAsia="Calibri"/>
        </w:rPr>
      </w:pPr>
    </w:p>
    <w:p w:rsidR="00623056" w:rsidRPr="00623056" w:rsidRDefault="00623056" w:rsidP="00623056">
      <w:pPr>
        <w:jc w:val="both"/>
      </w:pPr>
      <w:r w:rsidRPr="00623056">
        <w:rPr>
          <w:rFonts w:eastAsia="Calibri"/>
        </w:rPr>
        <w:t>Art. 5º. Esta lei entra em vigor na data de sua publicação.</w:t>
      </w:r>
    </w:p>
    <w:p w:rsidR="00623056" w:rsidRPr="00623056" w:rsidRDefault="00623056" w:rsidP="00623056">
      <w:pPr>
        <w:jc w:val="both"/>
      </w:pPr>
    </w:p>
    <w:p w:rsidR="00623056" w:rsidRPr="00623056" w:rsidRDefault="00623056" w:rsidP="00623056">
      <w:pPr>
        <w:jc w:val="center"/>
      </w:pPr>
      <w:r>
        <w:t>Gabinete do Presidente, em 21 de agosto de 2017</w:t>
      </w:r>
    </w:p>
    <w:p w:rsidR="00623056" w:rsidRPr="00623056" w:rsidRDefault="00623056" w:rsidP="00623056">
      <w:pPr>
        <w:jc w:val="center"/>
      </w:pPr>
    </w:p>
    <w:p w:rsidR="00623056" w:rsidRPr="00623056" w:rsidRDefault="00623056" w:rsidP="00623056">
      <w:pPr>
        <w:jc w:val="center"/>
      </w:pPr>
    </w:p>
    <w:p w:rsidR="00623056" w:rsidRPr="00623056" w:rsidRDefault="00623056" w:rsidP="00623056">
      <w:pPr>
        <w:jc w:val="center"/>
      </w:pPr>
    </w:p>
    <w:p w:rsidR="00623056" w:rsidRPr="00623056" w:rsidRDefault="00623056" w:rsidP="00623056">
      <w:pPr>
        <w:jc w:val="center"/>
      </w:pPr>
      <w:r w:rsidRPr="00623056">
        <w:t>Jorge Augusto Pereira</w:t>
      </w:r>
    </w:p>
    <w:p w:rsidR="00623056" w:rsidRPr="00623056" w:rsidRDefault="00623056" w:rsidP="00623056">
      <w:pPr>
        <w:jc w:val="center"/>
      </w:pPr>
      <w:r w:rsidRPr="00623056">
        <w:t>Presidente da Câmara Municipal de Manhuaçu</w:t>
      </w:r>
    </w:p>
    <w:p w:rsidR="00AE5248" w:rsidRPr="00623056" w:rsidRDefault="00AE5248" w:rsidP="00623056">
      <w:pPr>
        <w:jc w:val="both"/>
      </w:pPr>
    </w:p>
    <w:sectPr w:rsidR="00AE5248" w:rsidRPr="00623056" w:rsidSect="008A5A5B">
      <w:headerReference w:type="default" r:id="rId12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38B" w:rsidRDefault="00F9138B" w:rsidP="009252A3">
      <w:r>
        <w:separator/>
      </w:r>
    </w:p>
  </w:endnote>
  <w:endnote w:type="continuationSeparator" w:id="0">
    <w:p w:rsidR="00F9138B" w:rsidRDefault="00F9138B" w:rsidP="0092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38B" w:rsidRDefault="00F9138B" w:rsidP="009252A3">
      <w:r>
        <w:separator/>
      </w:r>
    </w:p>
  </w:footnote>
  <w:footnote w:type="continuationSeparator" w:id="0">
    <w:p w:rsidR="00F9138B" w:rsidRDefault="00F9138B" w:rsidP="00925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5B" w:rsidRDefault="00C34F58">
    <w:pPr>
      <w:pStyle w:val="Cabealho"/>
    </w:pPr>
    <w:r>
      <w:rPr>
        <w:noProof/>
      </w:rPr>
      <w:drawing>
        <wp:inline distT="0" distB="0" distL="0" distR="0">
          <wp:extent cx="5400675" cy="790575"/>
          <wp:effectExtent l="0" t="0" r="9525" b="9525"/>
          <wp:docPr id="1" name="Imagem 1" descr="Timbre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C9E2D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55B79"/>
    <w:multiLevelType w:val="hybridMultilevel"/>
    <w:tmpl w:val="95F8D3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366DF"/>
    <w:multiLevelType w:val="multilevel"/>
    <w:tmpl w:val="9A16E4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D4C5C33"/>
    <w:multiLevelType w:val="hybridMultilevel"/>
    <w:tmpl w:val="76EA94E4"/>
    <w:lvl w:ilvl="0" w:tplc="99724FC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124412C"/>
    <w:multiLevelType w:val="multilevel"/>
    <w:tmpl w:val="14EAD91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684FF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AD87781"/>
    <w:multiLevelType w:val="hybridMultilevel"/>
    <w:tmpl w:val="909ADA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1A0DA7"/>
    <w:multiLevelType w:val="multilevel"/>
    <w:tmpl w:val="E64462AE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D83901"/>
    <w:multiLevelType w:val="multilevel"/>
    <w:tmpl w:val="1B0861B6"/>
    <w:lvl w:ilvl="0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AB3874"/>
    <w:multiLevelType w:val="multilevel"/>
    <w:tmpl w:val="11E85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7842B88"/>
    <w:multiLevelType w:val="hybridMultilevel"/>
    <w:tmpl w:val="4928F782"/>
    <w:lvl w:ilvl="0" w:tplc="FFFFFFFF">
      <w:start w:val="7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3356D8"/>
    <w:multiLevelType w:val="multilevel"/>
    <w:tmpl w:val="6B4CBE72"/>
    <w:lvl w:ilvl="0">
      <w:start w:val="3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479"/>
        </w:tabs>
        <w:ind w:left="347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199"/>
        </w:tabs>
        <w:ind w:left="419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919"/>
        </w:tabs>
        <w:ind w:left="491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639"/>
        </w:tabs>
        <w:ind w:left="563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359"/>
        </w:tabs>
        <w:ind w:left="635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079"/>
        </w:tabs>
        <w:ind w:left="707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799"/>
        </w:tabs>
        <w:ind w:left="779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519"/>
        </w:tabs>
        <w:ind w:left="8519" w:hanging="180"/>
      </w:pPr>
      <w:rPr>
        <w:rFonts w:cs="Times New Roman"/>
      </w:rPr>
    </w:lvl>
  </w:abstractNum>
  <w:abstractNum w:abstractNumId="12">
    <w:nsid w:val="286319AF"/>
    <w:multiLevelType w:val="multilevel"/>
    <w:tmpl w:val="72C8BD2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8C09F8"/>
    <w:multiLevelType w:val="multilevel"/>
    <w:tmpl w:val="2BA8169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BBA3C76"/>
    <w:multiLevelType w:val="multilevel"/>
    <w:tmpl w:val="28AA68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CF6BBE"/>
    <w:multiLevelType w:val="singleLevel"/>
    <w:tmpl w:val="28B2C34E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16">
    <w:nsid w:val="31EF5C1C"/>
    <w:multiLevelType w:val="hybridMultilevel"/>
    <w:tmpl w:val="C85E6C04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6E6F97"/>
    <w:multiLevelType w:val="multilevel"/>
    <w:tmpl w:val="5E7C559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8">
    <w:nsid w:val="3366184C"/>
    <w:multiLevelType w:val="multilevel"/>
    <w:tmpl w:val="EDAEB83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5BD43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3918190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3BEE5E63"/>
    <w:multiLevelType w:val="multilevel"/>
    <w:tmpl w:val="02AE18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CAA7A8F"/>
    <w:multiLevelType w:val="singleLevel"/>
    <w:tmpl w:val="8E721C2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CB110B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3E8948C5"/>
    <w:multiLevelType w:val="multilevel"/>
    <w:tmpl w:val="DF00B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EBE2DE2"/>
    <w:multiLevelType w:val="hybridMultilevel"/>
    <w:tmpl w:val="E17837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2A3DD8"/>
    <w:multiLevelType w:val="hybridMultilevel"/>
    <w:tmpl w:val="B804F9F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6031BF0"/>
    <w:multiLevelType w:val="hybridMultilevel"/>
    <w:tmpl w:val="8982BE0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>
    <w:nsid w:val="495517BE"/>
    <w:multiLevelType w:val="hybridMultilevel"/>
    <w:tmpl w:val="63E846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996BDC"/>
    <w:multiLevelType w:val="multilevel"/>
    <w:tmpl w:val="BBC8934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E491D5D"/>
    <w:multiLevelType w:val="multilevel"/>
    <w:tmpl w:val="5A108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26D5FD5"/>
    <w:multiLevelType w:val="hybridMultilevel"/>
    <w:tmpl w:val="F49A5B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646E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>
    <w:nsid w:val="5EFA5D7B"/>
    <w:multiLevelType w:val="multilevel"/>
    <w:tmpl w:val="E9C2791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FE1187B"/>
    <w:multiLevelType w:val="multilevel"/>
    <w:tmpl w:val="F894CC1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3064CA"/>
    <w:multiLevelType w:val="hybridMultilevel"/>
    <w:tmpl w:val="64AA6B12"/>
    <w:lvl w:ilvl="0" w:tplc="0E8C51FA">
      <w:start w:val="1"/>
      <w:numFmt w:val="upperRoman"/>
      <w:lvlText w:val="%1-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93561D7"/>
    <w:multiLevelType w:val="hybridMultilevel"/>
    <w:tmpl w:val="02DE3D3E"/>
    <w:lvl w:ilvl="0" w:tplc="53F2BC0E">
      <w:start w:val="1"/>
      <w:numFmt w:val="upperRoman"/>
      <w:lvlText w:val="%1-"/>
      <w:lvlJc w:val="left"/>
      <w:pPr>
        <w:ind w:left="14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6B241BF8"/>
    <w:multiLevelType w:val="multilevel"/>
    <w:tmpl w:val="FAC4EC0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DC438F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01F1572"/>
    <w:multiLevelType w:val="multilevel"/>
    <w:tmpl w:val="38649CC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04C7628"/>
    <w:multiLevelType w:val="multilevel"/>
    <w:tmpl w:val="C8A4C29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87C0023"/>
    <w:multiLevelType w:val="multilevel"/>
    <w:tmpl w:val="D346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94F2BCC"/>
    <w:multiLevelType w:val="singleLevel"/>
    <w:tmpl w:val="627247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aps w:val="0"/>
      </w:rPr>
    </w:lvl>
  </w:abstractNum>
  <w:abstractNum w:abstractNumId="43">
    <w:nsid w:val="7B1C43D6"/>
    <w:multiLevelType w:val="hybridMultilevel"/>
    <w:tmpl w:val="7542DC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24"/>
  </w:num>
  <w:num w:numId="4">
    <w:abstractNumId w:val="30"/>
  </w:num>
  <w:num w:numId="5">
    <w:abstractNumId w:val="2"/>
  </w:num>
  <w:num w:numId="6">
    <w:abstractNumId w:val="41"/>
  </w:num>
  <w:num w:numId="7">
    <w:abstractNumId w:val="9"/>
  </w:num>
  <w:num w:numId="8">
    <w:abstractNumId w:val="10"/>
  </w:num>
  <w:num w:numId="9">
    <w:abstractNumId w:val="6"/>
  </w:num>
  <w:num w:numId="10">
    <w:abstractNumId w:val="5"/>
  </w:num>
  <w:num w:numId="11">
    <w:abstractNumId w:val="19"/>
  </w:num>
  <w:num w:numId="12">
    <w:abstractNumId w:val="42"/>
  </w:num>
  <w:num w:numId="13">
    <w:abstractNumId w:val="34"/>
  </w:num>
  <w:num w:numId="14">
    <w:abstractNumId w:val="26"/>
  </w:num>
  <w:num w:numId="15">
    <w:abstractNumId w:val="20"/>
  </w:num>
  <w:num w:numId="16">
    <w:abstractNumId w:val="23"/>
  </w:num>
  <w:num w:numId="17">
    <w:abstractNumId w:val="18"/>
  </w:num>
  <w:num w:numId="18">
    <w:abstractNumId w:val="14"/>
  </w:num>
  <w:num w:numId="19">
    <w:abstractNumId w:val="13"/>
  </w:num>
  <w:num w:numId="20">
    <w:abstractNumId w:val="17"/>
  </w:num>
  <w:num w:numId="21">
    <w:abstractNumId w:val="7"/>
  </w:num>
  <w:num w:numId="22">
    <w:abstractNumId w:val="8"/>
  </w:num>
  <w:num w:numId="23">
    <w:abstractNumId w:val="40"/>
  </w:num>
  <w:num w:numId="24">
    <w:abstractNumId w:val="11"/>
  </w:num>
  <w:num w:numId="25">
    <w:abstractNumId w:val="29"/>
  </w:num>
  <w:num w:numId="26">
    <w:abstractNumId w:val="21"/>
  </w:num>
  <w:num w:numId="27">
    <w:abstractNumId w:val="12"/>
  </w:num>
  <w:num w:numId="28">
    <w:abstractNumId w:val="4"/>
  </w:num>
  <w:num w:numId="29">
    <w:abstractNumId w:val="37"/>
  </w:num>
  <w:num w:numId="30">
    <w:abstractNumId w:val="33"/>
  </w:num>
  <w:num w:numId="31">
    <w:abstractNumId w:val="39"/>
  </w:num>
  <w:num w:numId="32">
    <w:abstractNumId w:val="15"/>
  </w:num>
  <w:num w:numId="33">
    <w:abstractNumId w:val="32"/>
  </w:num>
  <w:num w:numId="34">
    <w:abstractNumId w:val="38"/>
  </w:num>
  <w:num w:numId="35">
    <w:abstractNumId w:val="22"/>
  </w:num>
  <w:num w:numId="36">
    <w:abstractNumId w:val="16"/>
  </w:num>
  <w:num w:numId="37">
    <w:abstractNumId w:val="31"/>
  </w:num>
  <w:num w:numId="38">
    <w:abstractNumId w:val="43"/>
  </w:num>
  <w:num w:numId="39">
    <w:abstractNumId w:val="28"/>
  </w:num>
  <w:num w:numId="40">
    <w:abstractNumId w:val="25"/>
  </w:num>
  <w:num w:numId="41">
    <w:abstractNumId w:val="1"/>
  </w:num>
  <w:num w:numId="42">
    <w:abstractNumId w:val="3"/>
  </w:num>
  <w:num w:numId="43">
    <w:abstractNumId w:val="36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56"/>
    <w:rsid w:val="00115988"/>
    <w:rsid w:val="00190266"/>
    <w:rsid w:val="00623056"/>
    <w:rsid w:val="009252A3"/>
    <w:rsid w:val="00A37FA2"/>
    <w:rsid w:val="00A82730"/>
    <w:rsid w:val="00AE5248"/>
    <w:rsid w:val="00C34F58"/>
    <w:rsid w:val="00F9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23056"/>
    <w:pPr>
      <w:keepNext/>
      <w:ind w:left="567" w:right="-518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623056"/>
    <w:pPr>
      <w:keepNext/>
      <w:ind w:left="567" w:right="-518"/>
      <w:jc w:val="both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623056"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623056"/>
    <w:pPr>
      <w:keepNext/>
      <w:ind w:left="567" w:firstLine="567"/>
      <w:jc w:val="both"/>
      <w:outlineLvl w:val="3"/>
    </w:pPr>
    <w:rPr>
      <w:rFonts w:ascii="Arial" w:hAnsi="Arial"/>
      <w:b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623056"/>
    <w:pPr>
      <w:keepNext/>
      <w:ind w:firstLine="708"/>
      <w:jc w:val="both"/>
      <w:outlineLvl w:val="4"/>
    </w:pPr>
    <w:rPr>
      <w:rFonts w:ascii="Arial" w:hAnsi="Arial"/>
      <w:b/>
      <w:sz w:val="22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623056"/>
    <w:pPr>
      <w:keepNext/>
      <w:jc w:val="center"/>
      <w:outlineLvl w:val="5"/>
    </w:pPr>
    <w:rPr>
      <w:rFonts w:ascii="Arial" w:hAnsi="Arial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623056"/>
    <w:pPr>
      <w:keepNext/>
      <w:jc w:val="center"/>
      <w:outlineLvl w:val="6"/>
    </w:pPr>
    <w:rPr>
      <w:rFonts w:ascii="Courier New" w:hAnsi="Courier New"/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623056"/>
    <w:pPr>
      <w:keepNext/>
      <w:ind w:left="567" w:firstLine="851"/>
      <w:jc w:val="both"/>
      <w:outlineLvl w:val="7"/>
    </w:pPr>
    <w:rPr>
      <w:rFonts w:ascii="Arial" w:hAnsi="Arial"/>
      <w:b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62305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23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30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62305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62305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6230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623056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2305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62305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623056"/>
    <w:rPr>
      <w:rFonts w:ascii="Courier New" w:eastAsia="Times New Roman" w:hAnsi="Courier New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62305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23056"/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623056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23056"/>
    <w:rPr>
      <w:rFonts w:ascii="Tahoma" w:eastAsia="Calibri" w:hAnsi="Tahoma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30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30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623056"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rsid w:val="00623056"/>
    <w:pPr>
      <w:jc w:val="center"/>
    </w:pPr>
    <w:rPr>
      <w:rFonts w:ascii="Tahoma" w:hAnsi="Tahoma"/>
      <w:b/>
      <w:bCs/>
      <w:sz w:val="32"/>
    </w:rPr>
  </w:style>
  <w:style w:type="character" w:customStyle="1" w:styleId="TtuloChar">
    <w:name w:val="Título Char"/>
    <w:basedOn w:val="Fontepargpadro"/>
    <w:link w:val="Ttulo"/>
    <w:uiPriority w:val="99"/>
    <w:rsid w:val="00623056"/>
    <w:rPr>
      <w:rFonts w:ascii="Tahoma" w:eastAsia="Times New Roman" w:hAnsi="Tahoma" w:cs="Times New Roman"/>
      <w:b/>
      <w:bCs/>
      <w:sz w:val="32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623056"/>
    <w:pPr>
      <w:ind w:left="708"/>
    </w:pPr>
  </w:style>
  <w:style w:type="numbering" w:customStyle="1" w:styleId="Semlista1">
    <w:name w:val="Sem lista1"/>
    <w:next w:val="Semlista"/>
    <w:uiPriority w:val="99"/>
    <w:semiHidden/>
    <w:unhideWhenUsed/>
    <w:rsid w:val="00623056"/>
  </w:style>
  <w:style w:type="character" w:customStyle="1" w:styleId="Heading1Char">
    <w:name w:val="Heading 1 Char"/>
    <w:uiPriority w:val="99"/>
    <w:rsid w:val="00623056"/>
    <w:rPr>
      <w:rFonts w:ascii="Cambria" w:hAnsi="Cambria"/>
      <w:b/>
      <w:kern w:val="32"/>
      <w:sz w:val="32"/>
    </w:rPr>
  </w:style>
  <w:style w:type="paragraph" w:styleId="NormalWeb">
    <w:name w:val="Normal (Web)"/>
    <w:basedOn w:val="Normal"/>
    <w:uiPriority w:val="99"/>
    <w:rsid w:val="00623056"/>
    <w:pPr>
      <w:spacing w:before="100" w:beforeAutospacing="1" w:after="100" w:afterAutospacing="1"/>
    </w:pPr>
  </w:style>
  <w:style w:type="paragraph" w:customStyle="1" w:styleId="western">
    <w:name w:val="western"/>
    <w:basedOn w:val="Normal"/>
    <w:uiPriority w:val="99"/>
    <w:rsid w:val="00623056"/>
    <w:pPr>
      <w:spacing w:before="100" w:beforeAutospacing="1" w:after="100" w:afterAutospacing="1"/>
    </w:pPr>
  </w:style>
  <w:style w:type="character" w:styleId="Forte">
    <w:name w:val="Strong"/>
    <w:uiPriority w:val="99"/>
    <w:qFormat/>
    <w:rsid w:val="00623056"/>
    <w:rPr>
      <w:rFonts w:cs="Times New Roman"/>
      <w:b/>
    </w:rPr>
  </w:style>
  <w:style w:type="character" w:styleId="nfase">
    <w:name w:val="Emphasis"/>
    <w:uiPriority w:val="99"/>
    <w:qFormat/>
    <w:rsid w:val="00623056"/>
    <w:rPr>
      <w:rFonts w:cs="Times New Roman"/>
      <w:i/>
    </w:rPr>
  </w:style>
  <w:style w:type="paragraph" w:styleId="Corpodetexto">
    <w:name w:val="Body Text"/>
    <w:basedOn w:val="Normal"/>
    <w:link w:val="CorpodetextoChar"/>
    <w:uiPriority w:val="99"/>
    <w:semiHidden/>
    <w:rsid w:val="00623056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2305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harChar16">
    <w:name w:val="Char Char16"/>
    <w:uiPriority w:val="99"/>
    <w:locked/>
    <w:rsid w:val="00623056"/>
    <w:rPr>
      <w:rFonts w:ascii="Cambria" w:hAnsi="Cambria"/>
      <w:b/>
      <w:kern w:val="32"/>
      <w:sz w:val="32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623056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23056"/>
    <w:pPr>
      <w:spacing w:before="120"/>
      <w:ind w:firstLine="851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6230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odyTextIndent2Char1">
    <w:name w:val="Body Text Indent 2 Char1"/>
    <w:uiPriority w:val="99"/>
    <w:semiHidden/>
    <w:rsid w:val="00623056"/>
    <w:rPr>
      <w:rFonts w:eastAsia="Times New Roman"/>
      <w:lang w:eastAsia="en-US"/>
    </w:rPr>
  </w:style>
  <w:style w:type="character" w:customStyle="1" w:styleId="FooterChar">
    <w:name w:val="Footer Char"/>
    <w:uiPriority w:val="99"/>
    <w:locked/>
    <w:rsid w:val="00623056"/>
    <w:rPr>
      <w:lang w:val="pt-BR" w:eastAsia="pt-BR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623056"/>
    <w:rPr>
      <w:rFonts w:ascii="Arial" w:hAnsi="Arial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623056"/>
    <w:pPr>
      <w:ind w:firstLine="708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6230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odyTextIndentChar1">
    <w:name w:val="Body Text Indent Char1"/>
    <w:uiPriority w:val="99"/>
    <w:semiHidden/>
    <w:rsid w:val="00623056"/>
    <w:rPr>
      <w:rFonts w:eastAsia="Times New Roman"/>
      <w:lang w:eastAsia="en-US"/>
    </w:rPr>
  </w:style>
  <w:style w:type="character" w:customStyle="1" w:styleId="TitleChar">
    <w:name w:val="Title Char"/>
    <w:uiPriority w:val="99"/>
    <w:locked/>
    <w:rsid w:val="00623056"/>
    <w:rPr>
      <w:rFonts w:ascii="Arial" w:hAnsi="Arial"/>
      <w:b/>
      <w:sz w:val="24"/>
      <w:lang w:val="pt-BR" w:eastAsia="pt-BR"/>
    </w:rPr>
  </w:style>
  <w:style w:type="character" w:customStyle="1" w:styleId="CharChar3">
    <w:name w:val="Char Char3"/>
    <w:uiPriority w:val="99"/>
    <w:locked/>
    <w:rsid w:val="00623056"/>
    <w:rPr>
      <w:rFonts w:ascii="Cambria" w:hAnsi="Cambria"/>
      <w:b/>
      <w:kern w:val="28"/>
      <w:sz w:val="32"/>
    </w:rPr>
  </w:style>
  <w:style w:type="paragraph" w:styleId="Corpodetexto2">
    <w:name w:val="Body Text 2"/>
    <w:basedOn w:val="Normal"/>
    <w:link w:val="Corpodetexto2Char"/>
    <w:uiPriority w:val="99"/>
    <w:semiHidden/>
    <w:rsid w:val="00623056"/>
    <w:rPr>
      <w:rFonts w:ascii="Arial" w:hAnsi="Arial"/>
      <w:spacing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23056"/>
    <w:rPr>
      <w:rFonts w:ascii="Arial" w:eastAsia="Times New Roman" w:hAnsi="Arial" w:cs="Times New Roman"/>
      <w:spacing w:val="20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623056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623056"/>
    <w:pPr>
      <w:autoSpaceDE w:val="0"/>
      <w:autoSpaceDN w:val="0"/>
      <w:adjustRightInd w:val="0"/>
      <w:ind w:left="708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62305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BodyTextIndent3Char1">
    <w:name w:val="Body Text Indent 3 Char1"/>
    <w:uiPriority w:val="99"/>
    <w:semiHidden/>
    <w:rsid w:val="00623056"/>
    <w:rPr>
      <w:rFonts w:eastAsia="Times New Roman"/>
      <w:sz w:val="16"/>
      <w:szCs w:val="16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rsid w:val="00623056"/>
    <w:pPr>
      <w:widowControl w:val="0"/>
      <w:jc w:val="both"/>
    </w:pPr>
    <w:rPr>
      <w:rFonts w:ascii="Arial" w:hAnsi="Arial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3056"/>
    <w:rPr>
      <w:rFonts w:ascii="Arial" w:eastAsia="Times New Roman" w:hAnsi="Arial" w:cs="Times New Roman"/>
      <w:szCs w:val="20"/>
      <w:lang w:eastAsia="pt-BR"/>
    </w:rPr>
  </w:style>
  <w:style w:type="paragraph" w:customStyle="1" w:styleId="teste">
    <w:name w:val="teste"/>
    <w:basedOn w:val="Normal"/>
    <w:uiPriority w:val="99"/>
    <w:rsid w:val="00623056"/>
    <w:pPr>
      <w:jc w:val="both"/>
    </w:pPr>
    <w:rPr>
      <w:rFonts w:ascii="Arial" w:hAnsi="Arial"/>
      <w:sz w:val="20"/>
      <w:szCs w:val="20"/>
    </w:rPr>
  </w:style>
  <w:style w:type="paragraph" w:styleId="Sumrio4">
    <w:name w:val="toc 4"/>
    <w:basedOn w:val="Normal"/>
    <w:next w:val="Normal"/>
    <w:autoRedefine/>
    <w:uiPriority w:val="99"/>
    <w:semiHidden/>
    <w:rsid w:val="00623056"/>
    <w:rPr>
      <w:sz w:val="20"/>
      <w:szCs w:val="20"/>
    </w:rPr>
  </w:style>
  <w:style w:type="paragraph" w:styleId="Subttulo">
    <w:name w:val="Subtitle"/>
    <w:basedOn w:val="Normal"/>
    <w:link w:val="SubttuloChar"/>
    <w:uiPriority w:val="99"/>
    <w:qFormat/>
    <w:rsid w:val="00623056"/>
    <w:rPr>
      <w:b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6230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SubttuloII">
    <w:name w:val="Subtítulo II"/>
    <w:basedOn w:val="Normal"/>
    <w:uiPriority w:val="99"/>
    <w:rsid w:val="00623056"/>
    <w:rPr>
      <w:b/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semiHidden/>
    <w:rsid w:val="00623056"/>
    <w:pPr>
      <w:ind w:left="200" w:hanging="200"/>
    </w:pPr>
    <w:rPr>
      <w:sz w:val="20"/>
      <w:szCs w:val="20"/>
    </w:rPr>
  </w:style>
  <w:style w:type="paragraph" w:customStyle="1" w:styleId="PargrafodaLista1">
    <w:name w:val="Parágrafo da Lista1"/>
    <w:basedOn w:val="Normal"/>
    <w:uiPriority w:val="99"/>
    <w:rsid w:val="00623056"/>
    <w:pPr>
      <w:autoSpaceDE w:val="0"/>
      <w:autoSpaceDN w:val="0"/>
      <w:spacing w:after="200" w:line="276" w:lineRule="auto"/>
    </w:pPr>
  </w:style>
  <w:style w:type="paragraph" w:styleId="Commarcadores">
    <w:name w:val="List Bullet"/>
    <w:basedOn w:val="Normal"/>
    <w:autoRedefine/>
    <w:uiPriority w:val="99"/>
    <w:semiHidden/>
    <w:rsid w:val="00623056"/>
    <w:pPr>
      <w:numPr>
        <w:numId w:val="2"/>
      </w:numPr>
    </w:pPr>
    <w:rPr>
      <w:sz w:val="20"/>
      <w:szCs w:val="20"/>
    </w:rPr>
  </w:style>
  <w:style w:type="character" w:customStyle="1" w:styleId="apple-converted-space">
    <w:name w:val="apple-converted-space"/>
    <w:uiPriority w:val="99"/>
    <w:rsid w:val="00623056"/>
  </w:style>
  <w:style w:type="character" w:customStyle="1" w:styleId="apple-style-span">
    <w:name w:val="apple-style-span"/>
    <w:uiPriority w:val="99"/>
    <w:rsid w:val="00623056"/>
  </w:style>
  <w:style w:type="paragraph" w:customStyle="1" w:styleId="Default">
    <w:name w:val="Default"/>
    <w:uiPriority w:val="99"/>
    <w:rsid w:val="0062305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23056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99"/>
    <w:rsid w:val="00623056"/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23056"/>
    <w:pPr>
      <w:keepNext/>
      <w:ind w:left="567" w:right="-518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623056"/>
    <w:pPr>
      <w:keepNext/>
      <w:ind w:left="567" w:right="-518"/>
      <w:jc w:val="both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623056"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623056"/>
    <w:pPr>
      <w:keepNext/>
      <w:ind w:left="567" w:firstLine="567"/>
      <w:jc w:val="both"/>
      <w:outlineLvl w:val="3"/>
    </w:pPr>
    <w:rPr>
      <w:rFonts w:ascii="Arial" w:hAnsi="Arial"/>
      <w:b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623056"/>
    <w:pPr>
      <w:keepNext/>
      <w:ind w:firstLine="708"/>
      <w:jc w:val="both"/>
      <w:outlineLvl w:val="4"/>
    </w:pPr>
    <w:rPr>
      <w:rFonts w:ascii="Arial" w:hAnsi="Arial"/>
      <w:b/>
      <w:sz w:val="22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623056"/>
    <w:pPr>
      <w:keepNext/>
      <w:jc w:val="center"/>
      <w:outlineLvl w:val="5"/>
    </w:pPr>
    <w:rPr>
      <w:rFonts w:ascii="Arial" w:hAnsi="Arial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623056"/>
    <w:pPr>
      <w:keepNext/>
      <w:jc w:val="center"/>
      <w:outlineLvl w:val="6"/>
    </w:pPr>
    <w:rPr>
      <w:rFonts w:ascii="Courier New" w:hAnsi="Courier New"/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623056"/>
    <w:pPr>
      <w:keepNext/>
      <w:ind w:left="567" w:firstLine="851"/>
      <w:jc w:val="both"/>
      <w:outlineLvl w:val="7"/>
    </w:pPr>
    <w:rPr>
      <w:rFonts w:ascii="Arial" w:hAnsi="Arial"/>
      <w:b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62305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23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30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62305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62305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6230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623056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2305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62305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623056"/>
    <w:rPr>
      <w:rFonts w:ascii="Courier New" w:eastAsia="Times New Roman" w:hAnsi="Courier New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62305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23056"/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623056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23056"/>
    <w:rPr>
      <w:rFonts w:ascii="Tahoma" w:eastAsia="Calibri" w:hAnsi="Tahoma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30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30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623056"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rsid w:val="00623056"/>
    <w:pPr>
      <w:jc w:val="center"/>
    </w:pPr>
    <w:rPr>
      <w:rFonts w:ascii="Tahoma" w:hAnsi="Tahoma"/>
      <w:b/>
      <w:bCs/>
      <w:sz w:val="32"/>
    </w:rPr>
  </w:style>
  <w:style w:type="character" w:customStyle="1" w:styleId="TtuloChar">
    <w:name w:val="Título Char"/>
    <w:basedOn w:val="Fontepargpadro"/>
    <w:link w:val="Ttulo"/>
    <w:uiPriority w:val="99"/>
    <w:rsid w:val="00623056"/>
    <w:rPr>
      <w:rFonts w:ascii="Tahoma" w:eastAsia="Times New Roman" w:hAnsi="Tahoma" w:cs="Times New Roman"/>
      <w:b/>
      <w:bCs/>
      <w:sz w:val="32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623056"/>
    <w:pPr>
      <w:ind w:left="708"/>
    </w:pPr>
  </w:style>
  <w:style w:type="numbering" w:customStyle="1" w:styleId="Semlista1">
    <w:name w:val="Sem lista1"/>
    <w:next w:val="Semlista"/>
    <w:uiPriority w:val="99"/>
    <w:semiHidden/>
    <w:unhideWhenUsed/>
    <w:rsid w:val="00623056"/>
  </w:style>
  <w:style w:type="character" w:customStyle="1" w:styleId="Heading1Char">
    <w:name w:val="Heading 1 Char"/>
    <w:uiPriority w:val="99"/>
    <w:rsid w:val="00623056"/>
    <w:rPr>
      <w:rFonts w:ascii="Cambria" w:hAnsi="Cambria"/>
      <w:b/>
      <w:kern w:val="32"/>
      <w:sz w:val="32"/>
    </w:rPr>
  </w:style>
  <w:style w:type="paragraph" w:styleId="NormalWeb">
    <w:name w:val="Normal (Web)"/>
    <w:basedOn w:val="Normal"/>
    <w:uiPriority w:val="99"/>
    <w:rsid w:val="00623056"/>
    <w:pPr>
      <w:spacing w:before="100" w:beforeAutospacing="1" w:after="100" w:afterAutospacing="1"/>
    </w:pPr>
  </w:style>
  <w:style w:type="paragraph" w:customStyle="1" w:styleId="western">
    <w:name w:val="western"/>
    <w:basedOn w:val="Normal"/>
    <w:uiPriority w:val="99"/>
    <w:rsid w:val="00623056"/>
    <w:pPr>
      <w:spacing w:before="100" w:beforeAutospacing="1" w:after="100" w:afterAutospacing="1"/>
    </w:pPr>
  </w:style>
  <w:style w:type="character" w:styleId="Forte">
    <w:name w:val="Strong"/>
    <w:uiPriority w:val="99"/>
    <w:qFormat/>
    <w:rsid w:val="00623056"/>
    <w:rPr>
      <w:rFonts w:cs="Times New Roman"/>
      <w:b/>
    </w:rPr>
  </w:style>
  <w:style w:type="character" w:styleId="nfase">
    <w:name w:val="Emphasis"/>
    <w:uiPriority w:val="99"/>
    <w:qFormat/>
    <w:rsid w:val="00623056"/>
    <w:rPr>
      <w:rFonts w:cs="Times New Roman"/>
      <w:i/>
    </w:rPr>
  </w:style>
  <w:style w:type="paragraph" w:styleId="Corpodetexto">
    <w:name w:val="Body Text"/>
    <w:basedOn w:val="Normal"/>
    <w:link w:val="CorpodetextoChar"/>
    <w:uiPriority w:val="99"/>
    <w:semiHidden/>
    <w:rsid w:val="00623056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2305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harChar16">
    <w:name w:val="Char Char16"/>
    <w:uiPriority w:val="99"/>
    <w:locked/>
    <w:rsid w:val="00623056"/>
    <w:rPr>
      <w:rFonts w:ascii="Cambria" w:hAnsi="Cambria"/>
      <w:b/>
      <w:kern w:val="32"/>
      <w:sz w:val="32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623056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23056"/>
    <w:pPr>
      <w:spacing w:before="120"/>
      <w:ind w:firstLine="851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6230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odyTextIndent2Char1">
    <w:name w:val="Body Text Indent 2 Char1"/>
    <w:uiPriority w:val="99"/>
    <w:semiHidden/>
    <w:rsid w:val="00623056"/>
    <w:rPr>
      <w:rFonts w:eastAsia="Times New Roman"/>
      <w:lang w:eastAsia="en-US"/>
    </w:rPr>
  </w:style>
  <w:style w:type="character" w:customStyle="1" w:styleId="FooterChar">
    <w:name w:val="Footer Char"/>
    <w:uiPriority w:val="99"/>
    <w:locked/>
    <w:rsid w:val="00623056"/>
    <w:rPr>
      <w:lang w:val="pt-BR" w:eastAsia="pt-BR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623056"/>
    <w:rPr>
      <w:rFonts w:ascii="Arial" w:hAnsi="Arial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623056"/>
    <w:pPr>
      <w:ind w:firstLine="708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6230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odyTextIndentChar1">
    <w:name w:val="Body Text Indent Char1"/>
    <w:uiPriority w:val="99"/>
    <w:semiHidden/>
    <w:rsid w:val="00623056"/>
    <w:rPr>
      <w:rFonts w:eastAsia="Times New Roman"/>
      <w:lang w:eastAsia="en-US"/>
    </w:rPr>
  </w:style>
  <w:style w:type="character" w:customStyle="1" w:styleId="TitleChar">
    <w:name w:val="Title Char"/>
    <w:uiPriority w:val="99"/>
    <w:locked/>
    <w:rsid w:val="00623056"/>
    <w:rPr>
      <w:rFonts w:ascii="Arial" w:hAnsi="Arial"/>
      <w:b/>
      <w:sz w:val="24"/>
      <w:lang w:val="pt-BR" w:eastAsia="pt-BR"/>
    </w:rPr>
  </w:style>
  <w:style w:type="character" w:customStyle="1" w:styleId="CharChar3">
    <w:name w:val="Char Char3"/>
    <w:uiPriority w:val="99"/>
    <w:locked/>
    <w:rsid w:val="00623056"/>
    <w:rPr>
      <w:rFonts w:ascii="Cambria" w:hAnsi="Cambria"/>
      <w:b/>
      <w:kern w:val="28"/>
      <w:sz w:val="32"/>
    </w:rPr>
  </w:style>
  <w:style w:type="paragraph" w:styleId="Corpodetexto2">
    <w:name w:val="Body Text 2"/>
    <w:basedOn w:val="Normal"/>
    <w:link w:val="Corpodetexto2Char"/>
    <w:uiPriority w:val="99"/>
    <w:semiHidden/>
    <w:rsid w:val="00623056"/>
    <w:rPr>
      <w:rFonts w:ascii="Arial" w:hAnsi="Arial"/>
      <w:spacing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23056"/>
    <w:rPr>
      <w:rFonts w:ascii="Arial" w:eastAsia="Times New Roman" w:hAnsi="Arial" w:cs="Times New Roman"/>
      <w:spacing w:val="20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623056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623056"/>
    <w:pPr>
      <w:autoSpaceDE w:val="0"/>
      <w:autoSpaceDN w:val="0"/>
      <w:adjustRightInd w:val="0"/>
      <w:ind w:left="708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62305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BodyTextIndent3Char1">
    <w:name w:val="Body Text Indent 3 Char1"/>
    <w:uiPriority w:val="99"/>
    <w:semiHidden/>
    <w:rsid w:val="00623056"/>
    <w:rPr>
      <w:rFonts w:eastAsia="Times New Roman"/>
      <w:sz w:val="16"/>
      <w:szCs w:val="16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rsid w:val="00623056"/>
    <w:pPr>
      <w:widowControl w:val="0"/>
      <w:jc w:val="both"/>
    </w:pPr>
    <w:rPr>
      <w:rFonts w:ascii="Arial" w:hAnsi="Arial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3056"/>
    <w:rPr>
      <w:rFonts w:ascii="Arial" w:eastAsia="Times New Roman" w:hAnsi="Arial" w:cs="Times New Roman"/>
      <w:szCs w:val="20"/>
      <w:lang w:eastAsia="pt-BR"/>
    </w:rPr>
  </w:style>
  <w:style w:type="paragraph" w:customStyle="1" w:styleId="teste">
    <w:name w:val="teste"/>
    <w:basedOn w:val="Normal"/>
    <w:uiPriority w:val="99"/>
    <w:rsid w:val="00623056"/>
    <w:pPr>
      <w:jc w:val="both"/>
    </w:pPr>
    <w:rPr>
      <w:rFonts w:ascii="Arial" w:hAnsi="Arial"/>
      <w:sz w:val="20"/>
      <w:szCs w:val="20"/>
    </w:rPr>
  </w:style>
  <w:style w:type="paragraph" w:styleId="Sumrio4">
    <w:name w:val="toc 4"/>
    <w:basedOn w:val="Normal"/>
    <w:next w:val="Normal"/>
    <w:autoRedefine/>
    <w:uiPriority w:val="99"/>
    <w:semiHidden/>
    <w:rsid w:val="00623056"/>
    <w:rPr>
      <w:sz w:val="20"/>
      <w:szCs w:val="20"/>
    </w:rPr>
  </w:style>
  <w:style w:type="paragraph" w:styleId="Subttulo">
    <w:name w:val="Subtitle"/>
    <w:basedOn w:val="Normal"/>
    <w:link w:val="SubttuloChar"/>
    <w:uiPriority w:val="99"/>
    <w:qFormat/>
    <w:rsid w:val="00623056"/>
    <w:rPr>
      <w:b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6230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SubttuloII">
    <w:name w:val="Subtítulo II"/>
    <w:basedOn w:val="Normal"/>
    <w:uiPriority w:val="99"/>
    <w:rsid w:val="00623056"/>
    <w:rPr>
      <w:b/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semiHidden/>
    <w:rsid w:val="00623056"/>
    <w:pPr>
      <w:ind w:left="200" w:hanging="200"/>
    </w:pPr>
    <w:rPr>
      <w:sz w:val="20"/>
      <w:szCs w:val="20"/>
    </w:rPr>
  </w:style>
  <w:style w:type="paragraph" w:customStyle="1" w:styleId="PargrafodaLista1">
    <w:name w:val="Parágrafo da Lista1"/>
    <w:basedOn w:val="Normal"/>
    <w:uiPriority w:val="99"/>
    <w:rsid w:val="00623056"/>
    <w:pPr>
      <w:autoSpaceDE w:val="0"/>
      <w:autoSpaceDN w:val="0"/>
      <w:spacing w:after="200" w:line="276" w:lineRule="auto"/>
    </w:pPr>
  </w:style>
  <w:style w:type="paragraph" w:styleId="Commarcadores">
    <w:name w:val="List Bullet"/>
    <w:basedOn w:val="Normal"/>
    <w:autoRedefine/>
    <w:uiPriority w:val="99"/>
    <w:semiHidden/>
    <w:rsid w:val="00623056"/>
    <w:pPr>
      <w:numPr>
        <w:numId w:val="2"/>
      </w:numPr>
    </w:pPr>
    <w:rPr>
      <w:sz w:val="20"/>
      <w:szCs w:val="20"/>
    </w:rPr>
  </w:style>
  <w:style w:type="character" w:customStyle="1" w:styleId="apple-converted-space">
    <w:name w:val="apple-converted-space"/>
    <w:uiPriority w:val="99"/>
    <w:rsid w:val="00623056"/>
  </w:style>
  <w:style w:type="character" w:customStyle="1" w:styleId="apple-style-span">
    <w:name w:val="apple-style-span"/>
    <w:uiPriority w:val="99"/>
    <w:rsid w:val="00623056"/>
  </w:style>
  <w:style w:type="paragraph" w:customStyle="1" w:styleId="Default">
    <w:name w:val="Default"/>
    <w:uiPriority w:val="99"/>
    <w:rsid w:val="0062305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23056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99"/>
    <w:rsid w:val="00623056"/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8648488/art-1-da-lei-8452-08-sorocab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jusbrasil.com.br/topicos/18648238/art-9-da-lei-8452-08-soroca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jusbrasil.com.br/topicos/18648238/art-9-da-lei-8452-08-soroca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topicos/18648442/art-2-da-lei-8452-08-sorocab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Gouvea</dc:creator>
  <cp:lastModifiedBy>Planejamento</cp:lastModifiedBy>
  <cp:revision>2</cp:revision>
  <dcterms:created xsi:type="dcterms:W3CDTF">2017-08-22T22:04:00Z</dcterms:created>
  <dcterms:modified xsi:type="dcterms:W3CDTF">2017-08-22T22:04:00Z</dcterms:modified>
</cp:coreProperties>
</file>